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82" w:rsidRDefault="00886A82" w:rsidP="00886A82">
      <w:pPr>
        <w:pStyle w:val="a3"/>
        <w:spacing w:before="67" w:line="242" w:lineRule="auto"/>
        <w:ind w:left="1604" w:right="1609"/>
        <w:jc w:val="center"/>
      </w:pPr>
      <w:bookmarkStart w:id="0" w:name="_GoBack"/>
      <w:bookmarkEnd w:id="0"/>
      <w:r>
        <w:t>әл-Фараби атындағы Қазақ Ұлттық университеті</w:t>
      </w:r>
      <w:r>
        <w:rPr>
          <w:spacing w:val="-67"/>
        </w:rPr>
        <w:t xml:space="preserve"> </w:t>
      </w:r>
      <w:r>
        <w:t>Философия</w:t>
      </w:r>
      <w:r>
        <w:rPr>
          <w:spacing w:val="-1"/>
        </w:rPr>
        <w:t xml:space="preserve"> </w:t>
      </w:r>
      <w:r>
        <w:t>және саясаттану</w:t>
      </w:r>
      <w:r>
        <w:rPr>
          <w:spacing w:val="-4"/>
        </w:rPr>
        <w:t xml:space="preserve"> </w:t>
      </w:r>
      <w:r>
        <w:t>факультеті</w:t>
      </w:r>
    </w:p>
    <w:p w:rsidR="00886A82" w:rsidRDefault="00886A82" w:rsidP="00886A82">
      <w:pPr>
        <w:pStyle w:val="a3"/>
        <w:spacing w:before="7"/>
        <w:rPr>
          <w:sz w:val="27"/>
        </w:rPr>
      </w:pPr>
    </w:p>
    <w:p w:rsidR="00886A82" w:rsidRDefault="00886A82" w:rsidP="00886A82">
      <w:pPr>
        <w:pStyle w:val="a3"/>
        <w:ind w:left="1607" w:right="1609"/>
        <w:jc w:val="center"/>
      </w:pPr>
      <w:r>
        <w:t>Педагогика</w:t>
      </w:r>
      <w:r>
        <w:rPr>
          <w:spacing w:val="-2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менеджменті</w:t>
      </w:r>
      <w:r>
        <w:rPr>
          <w:spacing w:val="1"/>
        </w:rPr>
        <w:t xml:space="preserve"> </w:t>
      </w:r>
      <w:r>
        <w:t>кафедрасы</w:t>
      </w:r>
    </w:p>
    <w:p w:rsidR="00886A82" w:rsidRDefault="00886A82" w:rsidP="00886A82">
      <w:pPr>
        <w:pStyle w:val="a3"/>
        <w:spacing w:before="10"/>
        <w:rPr>
          <w:sz w:val="27"/>
        </w:rPr>
      </w:pPr>
    </w:p>
    <w:p w:rsidR="00886A82" w:rsidRDefault="00886A82" w:rsidP="00886A82">
      <w:pPr>
        <w:pStyle w:val="a3"/>
        <w:rPr>
          <w:sz w:val="30"/>
        </w:rPr>
      </w:pPr>
    </w:p>
    <w:p w:rsidR="00886A82" w:rsidRDefault="00886A82" w:rsidP="00886A82">
      <w:pPr>
        <w:pStyle w:val="a3"/>
        <w:rPr>
          <w:sz w:val="30"/>
        </w:rPr>
      </w:pPr>
    </w:p>
    <w:p w:rsidR="00886A82" w:rsidRDefault="00886A82" w:rsidP="00886A82">
      <w:pPr>
        <w:pStyle w:val="a3"/>
        <w:spacing w:before="2"/>
        <w:rPr>
          <w:sz w:val="24"/>
        </w:rPr>
      </w:pPr>
    </w:p>
    <w:p w:rsidR="00886A82" w:rsidRDefault="00886A82" w:rsidP="00886A82">
      <w:pPr>
        <w:pStyle w:val="1"/>
        <w:spacing w:line="242" w:lineRule="auto"/>
        <w:ind w:left="558"/>
      </w:pPr>
      <w:r>
        <w:t>«ОРТА МЕКТЕПТЕГІ ЖАҢА СТАНДАРТТАР МЕН ОҚУ</w:t>
      </w:r>
      <w:r>
        <w:rPr>
          <w:spacing w:val="-67"/>
        </w:rPr>
        <w:t xml:space="preserve"> </w:t>
      </w:r>
      <w:r>
        <w:t>БАҒДАРЛАМАЛАРЫ»</w:t>
      </w:r>
    </w:p>
    <w:p w:rsidR="00886A82" w:rsidRDefault="00886A82" w:rsidP="00886A82">
      <w:pPr>
        <w:spacing w:line="317" w:lineRule="exact"/>
        <w:ind w:left="555" w:right="563"/>
        <w:jc w:val="center"/>
        <w:rPr>
          <w:b/>
          <w:sz w:val="28"/>
        </w:rPr>
      </w:pPr>
      <w:r>
        <w:rPr>
          <w:b/>
          <w:sz w:val="28"/>
        </w:rPr>
        <w:t>ПӘНІНЕН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БАҒДАРЛАМАСЫ</w:t>
      </w:r>
    </w:p>
    <w:p w:rsidR="00886A82" w:rsidRDefault="00886A82" w:rsidP="00886A82">
      <w:pPr>
        <w:pStyle w:val="a3"/>
        <w:spacing w:before="6"/>
        <w:rPr>
          <w:b/>
          <w:sz w:val="27"/>
        </w:rPr>
      </w:pPr>
    </w:p>
    <w:p w:rsidR="00886A82" w:rsidRDefault="00886A82" w:rsidP="00886A82">
      <w:pPr>
        <w:pStyle w:val="a3"/>
        <w:spacing w:line="321" w:lineRule="exact"/>
        <w:ind w:left="560" w:right="563"/>
        <w:jc w:val="center"/>
      </w:pPr>
      <w:r>
        <w:t>Мамандықтар:</w:t>
      </w:r>
      <w:r>
        <w:rPr>
          <w:spacing w:val="-4"/>
        </w:rPr>
        <w:t xml:space="preserve"> </w:t>
      </w:r>
      <w:r>
        <w:t>«5В012300-Әлеуметтік</w:t>
      </w:r>
      <w:r>
        <w:rPr>
          <w:spacing w:val="-5"/>
        </w:rPr>
        <w:t xml:space="preserve"> </w:t>
      </w:r>
      <w:r>
        <w:t>педагогика</w:t>
      </w:r>
      <w:r>
        <w:rPr>
          <w:spacing w:val="-4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өзін-өзі</w:t>
      </w:r>
      <w:r>
        <w:rPr>
          <w:spacing w:val="-4"/>
        </w:rPr>
        <w:t xml:space="preserve"> </w:t>
      </w:r>
      <w:r>
        <w:t>тану»,</w:t>
      </w:r>
    </w:p>
    <w:p w:rsidR="00886A82" w:rsidRDefault="00886A82" w:rsidP="00886A82">
      <w:pPr>
        <w:pStyle w:val="a3"/>
        <w:spacing w:before="5"/>
        <w:rPr>
          <w:sz w:val="26"/>
        </w:rPr>
      </w:pPr>
    </w:p>
    <w:p w:rsidR="00886A82" w:rsidRDefault="00886A82" w:rsidP="00886A82">
      <w:pPr>
        <w:pStyle w:val="a3"/>
        <w:spacing w:before="5"/>
        <w:rPr>
          <w:sz w:val="26"/>
        </w:rPr>
      </w:pPr>
    </w:p>
    <w:p w:rsidR="00886A82" w:rsidRDefault="00886A82" w:rsidP="00886A82">
      <w:pPr>
        <w:pStyle w:val="a3"/>
        <w:spacing w:before="5"/>
        <w:rPr>
          <w:sz w:val="26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pStyle w:val="a3"/>
        <w:rPr>
          <w:b/>
          <w:sz w:val="30"/>
        </w:rPr>
      </w:pPr>
    </w:p>
    <w:p w:rsidR="00886A82" w:rsidRDefault="00886A82" w:rsidP="00886A82">
      <w:pPr>
        <w:spacing w:before="232"/>
        <w:ind w:left="1607" w:right="1608"/>
        <w:jc w:val="center"/>
        <w:rPr>
          <w:b/>
          <w:sz w:val="28"/>
        </w:rPr>
      </w:pPr>
      <w:r>
        <w:rPr>
          <w:b/>
          <w:sz w:val="28"/>
        </w:rPr>
        <w:t>АЛМАТЫ,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</w:t>
      </w:r>
    </w:p>
    <w:p w:rsidR="00886A82" w:rsidRDefault="00886A82" w:rsidP="00886A82">
      <w:pPr>
        <w:jc w:val="center"/>
        <w:rPr>
          <w:sz w:val="28"/>
        </w:rPr>
        <w:sectPr w:rsidR="00886A82" w:rsidSect="00886A82">
          <w:pgSz w:w="11910" w:h="16840"/>
          <w:pgMar w:top="1040" w:right="740" w:bottom="280" w:left="1600" w:header="720" w:footer="720" w:gutter="0"/>
          <w:cols w:space="720"/>
        </w:sectPr>
      </w:pPr>
    </w:p>
    <w:p w:rsidR="00886A82" w:rsidRDefault="00886A82" w:rsidP="00886A82">
      <w:pPr>
        <w:pStyle w:val="1"/>
        <w:spacing w:before="76"/>
        <w:ind w:right="905"/>
      </w:pPr>
      <w:r>
        <w:lastRenderedPageBreak/>
        <w:t>КІРІСПЕ</w:t>
      </w:r>
    </w:p>
    <w:p w:rsidR="00886A82" w:rsidRDefault="00886A82" w:rsidP="00886A82">
      <w:pPr>
        <w:pStyle w:val="a3"/>
        <w:spacing w:before="6"/>
        <w:rPr>
          <w:b/>
          <w:sz w:val="27"/>
        </w:rPr>
      </w:pPr>
    </w:p>
    <w:p w:rsidR="00886A82" w:rsidRDefault="00886A82" w:rsidP="00886A82">
      <w:pPr>
        <w:pStyle w:val="a3"/>
        <w:ind w:left="102" w:right="104" w:firstLine="566"/>
        <w:jc w:val="both"/>
      </w:pP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апталық</w:t>
      </w:r>
      <w:r>
        <w:rPr>
          <w:spacing w:val="1"/>
        </w:rPr>
        <w:t xml:space="preserve"> </w:t>
      </w:r>
      <w:r>
        <w:t>оқытудан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 xml:space="preserve">жүргізіледі. Емтихан түрі </w:t>
      </w:r>
      <w:r>
        <w:rPr>
          <w:b/>
        </w:rPr>
        <w:t xml:space="preserve">– ауызша. </w:t>
      </w:r>
      <w:r>
        <w:t>Бакалавриат</w:t>
      </w:r>
      <w:r>
        <w:rPr>
          <w:spacing w:val="1"/>
        </w:rPr>
        <w:t xml:space="preserve"> </w:t>
      </w:r>
      <w:r>
        <w:t>бөлімі</w:t>
      </w:r>
      <w:r>
        <w:rPr>
          <w:spacing w:val="-3"/>
        </w:rPr>
        <w:t xml:space="preserve"> </w:t>
      </w:r>
      <w:r>
        <w:t>бойынша 45</w:t>
      </w:r>
      <w:r>
        <w:rPr>
          <w:spacing w:val="1"/>
        </w:rPr>
        <w:t xml:space="preserve"> </w:t>
      </w:r>
      <w:r>
        <w:t>сұраққа жауап</w:t>
      </w:r>
      <w:r>
        <w:rPr>
          <w:spacing w:val="1"/>
        </w:rPr>
        <w:t xml:space="preserve"> </w:t>
      </w:r>
      <w:r>
        <w:t>береді.</w:t>
      </w:r>
    </w:p>
    <w:p w:rsidR="00886A82" w:rsidRDefault="00886A82" w:rsidP="00886A82">
      <w:pPr>
        <w:pStyle w:val="a3"/>
        <w:spacing w:before="1"/>
        <w:ind w:left="102" w:right="104" w:firstLine="566"/>
        <w:jc w:val="both"/>
      </w:pPr>
      <w:r>
        <w:t>Ауызша</w:t>
      </w:r>
      <w:r>
        <w:rPr>
          <w:spacing w:val="-12"/>
        </w:rPr>
        <w:t xml:space="preserve"> </w:t>
      </w:r>
      <w:r>
        <w:t>емтихан</w:t>
      </w:r>
      <w:r>
        <w:rPr>
          <w:spacing w:val="-11"/>
        </w:rPr>
        <w:t xml:space="preserve"> </w:t>
      </w:r>
      <w:r>
        <w:t>сұрақтары</w:t>
      </w:r>
      <w:r>
        <w:rPr>
          <w:spacing w:val="-11"/>
        </w:rPr>
        <w:t xml:space="preserve"> </w:t>
      </w:r>
      <w:r>
        <w:t>пән</w:t>
      </w:r>
      <w:r>
        <w:rPr>
          <w:spacing w:val="-12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>
        <w:t>оқытылған</w:t>
      </w:r>
      <w:r>
        <w:rPr>
          <w:spacing w:val="-14"/>
        </w:rPr>
        <w:t xml:space="preserve"> </w:t>
      </w:r>
      <w:r>
        <w:t>дәріс,</w:t>
      </w:r>
      <w:r>
        <w:rPr>
          <w:spacing w:val="-14"/>
        </w:rPr>
        <w:t xml:space="preserve"> </w:t>
      </w:r>
      <w:r>
        <w:t>семинар</w:t>
      </w:r>
      <w:r>
        <w:rPr>
          <w:spacing w:val="-14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СӨЖ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t>Қашықтықтан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кезіндегі</w:t>
      </w:r>
      <w:r>
        <w:rPr>
          <w:spacing w:val="-4"/>
        </w:rPr>
        <w:t xml:space="preserve"> </w:t>
      </w:r>
      <w:r>
        <w:t>ауызша</w:t>
      </w:r>
      <w:r>
        <w:rPr>
          <w:spacing w:val="-5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міндеті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жетістіктерін</w:t>
      </w:r>
      <w:r>
        <w:rPr>
          <w:spacing w:val="-6"/>
        </w:rPr>
        <w:t xml:space="preserve"> </w:t>
      </w:r>
      <w:r>
        <w:t>меңгеруге</w:t>
      </w:r>
      <w:r>
        <w:rPr>
          <w:spacing w:val="-5"/>
        </w:rPr>
        <w:t xml:space="preserve"> </w:t>
      </w:r>
      <w:r>
        <w:t>жоспарланған</w:t>
      </w:r>
      <w:r>
        <w:rPr>
          <w:spacing w:val="-68"/>
        </w:rPr>
        <w:t xml:space="preserve"> </w:t>
      </w:r>
      <w:r>
        <w:t>білімдері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Қашықтықтан</w:t>
      </w:r>
      <w:r>
        <w:rPr>
          <w:spacing w:val="1"/>
        </w:rPr>
        <w:t xml:space="preserve"> </w:t>
      </w:r>
      <w:r>
        <w:t>оқыту</w:t>
      </w:r>
      <w:r>
        <w:rPr>
          <w:spacing w:val="-67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ауызша</w:t>
      </w:r>
      <w:r>
        <w:rPr>
          <w:spacing w:val="1"/>
        </w:rPr>
        <w:t xml:space="preserve"> </w:t>
      </w:r>
      <w:r>
        <w:t>емтиханды</w:t>
      </w:r>
      <w:r>
        <w:rPr>
          <w:spacing w:val="1"/>
        </w:rPr>
        <w:t xml:space="preserve"> </w:t>
      </w:r>
      <w:r>
        <w:t>әзірлеу</w:t>
      </w:r>
      <w:r>
        <w:rPr>
          <w:spacing w:val="1"/>
        </w:rPr>
        <w:t xml:space="preserve"> </w:t>
      </w:r>
      <w:r>
        <w:t>критериалды-бағдарлы</w:t>
      </w:r>
      <w:r>
        <w:rPr>
          <w:spacing w:val="1"/>
        </w:rPr>
        <w:t xml:space="preserve"> </w:t>
      </w:r>
      <w:r>
        <w:t>тұрғысынан</w:t>
      </w:r>
      <w:r>
        <w:rPr>
          <w:spacing w:val="1"/>
        </w:rPr>
        <w:t xml:space="preserve"> </w:t>
      </w:r>
      <w:r>
        <w:t>қарастырылады.</w:t>
      </w:r>
    </w:p>
    <w:p w:rsidR="00886A82" w:rsidRDefault="00886A82" w:rsidP="00886A82">
      <w:pPr>
        <w:pStyle w:val="a3"/>
        <w:spacing w:before="1"/>
        <w:ind w:left="102" w:right="105" w:firstLine="566"/>
        <w:jc w:val="both"/>
      </w:pPr>
      <w:r>
        <w:t>Ауызша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сұрақтарын</w:t>
      </w:r>
      <w:r>
        <w:rPr>
          <w:spacing w:val="1"/>
        </w:rPr>
        <w:t xml:space="preserve"> </w:t>
      </w:r>
      <w:r>
        <w:t>құруда</w:t>
      </w:r>
      <w:r>
        <w:rPr>
          <w:spacing w:val="1"/>
        </w:rPr>
        <w:t xml:space="preserve"> </w:t>
      </w:r>
      <w:r>
        <w:t>мазмұнды</w:t>
      </w:r>
      <w:r>
        <w:rPr>
          <w:spacing w:val="1"/>
        </w:rPr>
        <w:t xml:space="preserve"> </w:t>
      </w:r>
      <w:r>
        <w:t>іріктеу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басшылыққа</w:t>
      </w:r>
      <w:r>
        <w:rPr>
          <w:spacing w:val="1"/>
        </w:rPr>
        <w:t xml:space="preserve"> </w:t>
      </w:r>
      <w:r>
        <w:t>алынатын</w:t>
      </w:r>
      <w:r>
        <w:rPr>
          <w:spacing w:val="1"/>
        </w:rPr>
        <w:t xml:space="preserve"> </w:t>
      </w:r>
      <w:r>
        <w:t>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1"/>
        </w:rPr>
        <w:t xml:space="preserve"> </w:t>
      </w:r>
      <w:r>
        <w:t>маңыздылығы;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нақтылық;</w:t>
      </w:r>
      <w:r>
        <w:rPr>
          <w:spacing w:val="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</w:t>
      </w:r>
      <w:r>
        <w:rPr>
          <w:spacing w:val="1"/>
        </w:rPr>
        <w:t xml:space="preserve"> </w:t>
      </w:r>
      <w:r>
        <w:t>репрезентативтілік</w:t>
      </w:r>
      <w:r>
        <w:rPr>
          <w:spacing w:val="1"/>
        </w:rPr>
        <w:t xml:space="preserve"> </w:t>
      </w:r>
      <w:r>
        <w:t>(бақылау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>элементтерінің</w:t>
      </w:r>
      <w:r>
        <w:rPr>
          <w:spacing w:val="1"/>
        </w:rPr>
        <w:t xml:space="preserve"> </w:t>
      </w:r>
      <w:r>
        <w:t>толықтығы</w:t>
      </w:r>
      <w:r>
        <w:rPr>
          <w:spacing w:val="-12"/>
        </w:rPr>
        <w:t xml:space="preserve"> </w:t>
      </w:r>
      <w:r>
        <w:t>мен</w:t>
      </w:r>
      <w:r>
        <w:rPr>
          <w:spacing w:val="-15"/>
        </w:rPr>
        <w:t xml:space="preserve"> </w:t>
      </w:r>
      <w:r>
        <w:t>жеткіліктілігі);</w:t>
      </w:r>
      <w:r>
        <w:rPr>
          <w:spacing w:val="-9"/>
        </w:rPr>
        <w:t xml:space="preserve"> </w:t>
      </w:r>
      <w:r>
        <w:t>ауызша</w:t>
      </w:r>
      <w:r>
        <w:rPr>
          <w:spacing w:val="-16"/>
        </w:rPr>
        <w:t xml:space="preserve"> </w:t>
      </w:r>
      <w:r>
        <w:t>емтихан</w:t>
      </w:r>
      <w:r>
        <w:rPr>
          <w:spacing w:val="43"/>
        </w:rPr>
        <w:t xml:space="preserve"> </w:t>
      </w:r>
      <w:r>
        <w:t>сұрақтары</w:t>
      </w:r>
      <w:r>
        <w:rPr>
          <w:spacing w:val="-15"/>
        </w:rPr>
        <w:t xml:space="preserve"> </w:t>
      </w:r>
      <w:r>
        <w:t>мазмұнының</w:t>
      </w:r>
      <w:r>
        <w:rPr>
          <w:spacing w:val="-15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жүйелілігі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сәйкестігі;</w:t>
      </w:r>
      <w:r>
        <w:rPr>
          <w:spacing w:val="1"/>
        </w:rPr>
        <w:t xml:space="preserve"> </w:t>
      </w:r>
      <w:r>
        <w:t>кешенділік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теңгерімділік</w:t>
      </w:r>
      <w:r>
        <w:rPr>
          <w:spacing w:val="1"/>
        </w:rPr>
        <w:t xml:space="preserve"> </w:t>
      </w:r>
      <w:r>
        <w:t>(негізгі</w:t>
      </w:r>
      <w:r>
        <w:rPr>
          <w:spacing w:val="1"/>
        </w:rPr>
        <w:t xml:space="preserve"> </w:t>
      </w:r>
      <w:r>
        <w:t>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-1"/>
        </w:rPr>
        <w:t xml:space="preserve"> </w:t>
      </w:r>
      <w:r>
        <w:t>іс-әрекет</w:t>
      </w:r>
      <w:r>
        <w:rPr>
          <w:spacing w:val="-1"/>
        </w:rPr>
        <w:t xml:space="preserve"> </w:t>
      </w:r>
      <w:r>
        <w:t>әдістерінің теңдестірілген</w:t>
      </w:r>
      <w:r>
        <w:rPr>
          <w:spacing w:val="1"/>
        </w:rPr>
        <w:t xml:space="preserve"> </w:t>
      </w:r>
      <w:r>
        <w:t>көрінісі);</w:t>
      </w:r>
    </w:p>
    <w:p w:rsidR="00886A82" w:rsidRDefault="00886A82" w:rsidP="00886A82">
      <w:pPr>
        <w:pStyle w:val="a3"/>
        <w:ind w:left="102" w:right="104" w:firstLine="566"/>
        <w:jc w:val="both"/>
      </w:pPr>
      <w:r>
        <w:t>Ауызша емтихан Univer жүйесінде ұйымдастырылады, ауызша емтихан</w:t>
      </w:r>
      <w:r>
        <w:rPr>
          <w:spacing w:val="1"/>
        </w:rPr>
        <w:t xml:space="preserve"> </w:t>
      </w:r>
      <w:r>
        <w:t>сұрақтарының саны 45 құрайды, бір билетте 3- сұрақ беріледі. Күрделілік</w:t>
      </w:r>
      <w:r>
        <w:rPr>
          <w:spacing w:val="1"/>
        </w:rPr>
        <w:t xml:space="preserve"> </w:t>
      </w:r>
      <w:r>
        <w:t>деңгейі және ұзақтығы оқыту нәтижелеріне байланысты (когнитивті-білімді</w:t>
      </w:r>
      <w:r>
        <w:rPr>
          <w:spacing w:val="1"/>
        </w:rPr>
        <w:t xml:space="preserve"> </w:t>
      </w:r>
      <w:r>
        <w:t>түсіну,</w:t>
      </w:r>
      <w:r>
        <w:rPr>
          <w:spacing w:val="-3"/>
        </w:rPr>
        <w:t xml:space="preserve"> </w:t>
      </w:r>
      <w:r>
        <w:t>функционалдық-білімді</w:t>
      </w:r>
      <w:r>
        <w:rPr>
          <w:spacing w:val="-1"/>
        </w:rPr>
        <w:t xml:space="preserve"> </w:t>
      </w:r>
      <w:r>
        <w:t>қолдану,</w:t>
      </w:r>
      <w:r>
        <w:rPr>
          <w:spacing w:val="-2"/>
        </w:rPr>
        <w:t xml:space="preserve"> </w:t>
      </w:r>
      <w:r>
        <w:t>жүйелік-бағалау,</w:t>
      </w:r>
      <w:r>
        <w:rPr>
          <w:spacing w:val="-3"/>
        </w:rPr>
        <w:t xml:space="preserve"> </w:t>
      </w:r>
      <w:r>
        <w:t>өнімді</w:t>
      </w:r>
      <w:r>
        <w:rPr>
          <w:spacing w:val="-1"/>
        </w:rPr>
        <w:t xml:space="preserve"> </w:t>
      </w:r>
      <w:r>
        <w:t>құру);</w:t>
      </w:r>
    </w:p>
    <w:p w:rsidR="00886A82" w:rsidRDefault="00886A82" w:rsidP="00886A82">
      <w:pPr>
        <w:pStyle w:val="a3"/>
        <w:spacing w:before="5"/>
      </w:pPr>
    </w:p>
    <w:p w:rsidR="00886A82" w:rsidRDefault="00886A82" w:rsidP="00886A82">
      <w:pPr>
        <w:pStyle w:val="1"/>
        <w:ind w:left="2255" w:right="2259"/>
        <w:rPr>
          <w:sz w:val="24"/>
        </w:rPr>
      </w:pPr>
      <w:r>
        <w:rPr>
          <w:rFonts w:ascii="Cambria" w:hAnsi="Cambria"/>
        </w:rPr>
        <w:t>Дайындалуға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арналған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тақырыптар</w:t>
      </w:r>
      <w:r>
        <w:rPr>
          <w:sz w:val="24"/>
        </w:rPr>
        <w:t>:</w:t>
      </w:r>
    </w:p>
    <w:p w:rsidR="00886A82" w:rsidRDefault="00886A82" w:rsidP="00886A82">
      <w:pPr>
        <w:pStyle w:val="a3"/>
        <w:spacing w:before="4"/>
        <w:rPr>
          <w:b/>
          <w:sz w:val="27"/>
        </w:rPr>
      </w:pPr>
    </w:p>
    <w:p w:rsidR="00886A82" w:rsidRDefault="00886A82" w:rsidP="00886A82">
      <w:pPr>
        <w:pStyle w:val="a3"/>
        <w:spacing w:before="1" w:line="242" w:lineRule="auto"/>
        <w:ind w:left="102" w:right="110" w:firstLine="566"/>
        <w:jc w:val="both"/>
      </w:pPr>
      <w:r>
        <w:rPr>
          <w:b/>
        </w:rPr>
        <w:t xml:space="preserve">1 тақырып. </w:t>
      </w:r>
      <w:r>
        <w:t>Орта мектептегі жаңа</w:t>
      </w:r>
      <w:r>
        <w:rPr>
          <w:spacing w:val="1"/>
        </w:rPr>
        <w:t xml:space="preserve"> </w:t>
      </w:r>
      <w:r>
        <w:t>стандарттар мен оқу бағдарламалары</w:t>
      </w:r>
      <w:r>
        <w:rPr>
          <w:spacing w:val="-67"/>
        </w:rPr>
        <w:t xml:space="preserve"> </w:t>
      </w:r>
      <w:r>
        <w:t>идеяларының</w:t>
      </w:r>
      <w:r>
        <w:rPr>
          <w:spacing w:val="-1"/>
        </w:rPr>
        <w:t xml:space="preserve"> </w:t>
      </w:r>
      <w:r>
        <w:t>қалыптасу</w:t>
      </w:r>
      <w:r>
        <w:rPr>
          <w:spacing w:val="-4"/>
        </w:rPr>
        <w:t xml:space="preserve"> </w:t>
      </w:r>
      <w:r>
        <w:t>және даму</w:t>
      </w:r>
      <w:r>
        <w:rPr>
          <w:spacing w:val="-3"/>
        </w:rPr>
        <w:t xml:space="preserve"> </w:t>
      </w:r>
      <w:r>
        <w:t>тарихы.</w:t>
      </w:r>
    </w:p>
    <w:p w:rsidR="00886A82" w:rsidRDefault="00886A82" w:rsidP="00886A82">
      <w:pPr>
        <w:pStyle w:val="a3"/>
        <w:ind w:left="102" w:right="103"/>
        <w:jc w:val="both"/>
      </w:pPr>
      <w:r>
        <w:t>«Орта</w:t>
      </w:r>
      <w:r>
        <w:rPr>
          <w:spacing w:val="1"/>
        </w:rPr>
        <w:t xml:space="preserve"> </w:t>
      </w:r>
      <w:r>
        <w:t>мектептегі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стандарттар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бағдарламалары»</w:t>
      </w:r>
      <w:r>
        <w:rPr>
          <w:spacing w:val="1"/>
        </w:rPr>
        <w:t xml:space="preserve"> </w:t>
      </w:r>
      <w:r>
        <w:t>курсының</w:t>
      </w:r>
      <w:r>
        <w:rPr>
          <w:spacing w:val="-67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міндеттері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мектептегі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стандарттар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бағдарламаларының</w:t>
      </w:r>
      <w:r>
        <w:rPr>
          <w:spacing w:val="1"/>
        </w:rPr>
        <w:t xml:space="preserve"> </w:t>
      </w:r>
      <w:r>
        <w:t>дамуының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кезеңдері.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мектептегі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стандарттар мен оқу бағдарламаларының басты ұғымдары. Мектепке дейінгі</w:t>
      </w:r>
      <w:r>
        <w:rPr>
          <w:spacing w:val="1"/>
        </w:rPr>
        <w:t xml:space="preserve"> </w:t>
      </w:r>
      <w:r>
        <w:t>тәрбие мен оқытудың мазмұны, тәрбиеленушілердің дайындық деңгейі, оқу</w:t>
      </w:r>
      <w:r>
        <w:rPr>
          <w:spacing w:val="1"/>
        </w:rPr>
        <w:t xml:space="preserve"> </w:t>
      </w:r>
      <w:r>
        <w:t>жүктемесінің</w:t>
      </w:r>
      <w:r>
        <w:rPr>
          <w:spacing w:val="-4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жоғарғы</w:t>
      </w:r>
      <w:r>
        <w:rPr>
          <w:spacing w:val="-1"/>
        </w:rPr>
        <w:t xml:space="preserve"> </w:t>
      </w:r>
      <w:r>
        <w:t>көлеміне қойылатын талаптар</w:t>
      </w:r>
    </w:p>
    <w:p w:rsidR="00886A82" w:rsidRDefault="00886A82" w:rsidP="00886A82">
      <w:pPr>
        <w:pStyle w:val="a3"/>
        <w:spacing w:before="195"/>
        <w:ind w:left="102" w:firstLine="347"/>
      </w:pPr>
      <w:r>
        <w:rPr>
          <w:b/>
        </w:rPr>
        <w:t>2</w:t>
      </w:r>
      <w:r>
        <w:rPr>
          <w:b/>
          <w:spacing w:val="55"/>
        </w:rPr>
        <w:t xml:space="preserve"> </w:t>
      </w:r>
      <w:r>
        <w:rPr>
          <w:b/>
        </w:rPr>
        <w:t>тақырып.</w:t>
      </w:r>
      <w:r>
        <w:rPr>
          <w:b/>
          <w:spacing w:val="55"/>
        </w:rPr>
        <w:t xml:space="preserve"> </w:t>
      </w:r>
      <w:r>
        <w:t>Бастауыш</w:t>
      </w:r>
      <w:r>
        <w:rPr>
          <w:spacing w:val="54"/>
        </w:rPr>
        <w:t xml:space="preserve"> </w:t>
      </w:r>
      <w:r>
        <w:t>білім</w:t>
      </w:r>
      <w:r>
        <w:rPr>
          <w:spacing w:val="52"/>
        </w:rPr>
        <w:t xml:space="preserve"> </w:t>
      </w:r>
      <w:r>
        <w:t>берудің</w:t>
      </w:r>
      <w:r>
        <w:rPr>
          <w:spacing w:val="55"/>
        </w:rPr>
        <w:t xml:space="preserve"> </w:t>
      </w:r>
      <w:r>
        <w:t>мемлекеттік</w:t>
      </w:r>
      <w:r>
        <w:rPr>
          <w:spacing w:val="52"/>
        </w:rPr>
        <w:t xml:space="preserve"> </w:t>
      </w:r>
      <w:r>
        <w:t>жалпыға</w:t>
      </w:r>
      <w:r>
        <w:rPr>
          <w:spacing w:val="54"/>
        </w:rPr>
        <w:t xml:space="preserve"> </w:t>
      </w:r>
      <w:r>
        <w:t>міндетті</w:t>
      </w:r>
      <w:r>
        <w:rPr>
          <w:spacing w:val="-67"/>
        </w:rPr>
        <w:t xml:space="preserve"> </w:t>
      </w:r>
      <w:r>
        <w:t>стандарты.</w:t>
      </w:r>
      <w:r>
        <w:rPr>
          <w:spacing w:val="-2"/>
        </w:rPr>
        <w:t xml:space="preserve"> </w:t>
      </w:r>
      <w:r>
        <w:t>Оқыту</w:t>
      </w:r>
      <w:r>
        <w:rPr>
          <w:spacing w:val="-4"/>
        </w:rPr>
        <w:t xml:space="preserve"> </w:t>
      </w:r>
      <w:r>
        <w:t>нәтижелеріне</w:t>
      </w:r>
      <w:r>
        <w:rPr>
          <w:spacing w:val="-4"/>
        </w:rPr>
        <w:t xml:space="preserve"> </w:t>
      </w:r>
      <w:r>
        <w:t>бағдарланған</w:t>
      </w:r>
      <w:r>
        <w:rPr>
          <w:spacing w:val="-3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мазмұны,</w:t>
      </w:r>
    </w:p>
    <w:p w:rsidR="00886A82" w:rsidRDefault="00886A82" w:rsidP="00886A82">
      <w:pPr>
        <w:pStyle w:val="a3"/>
        <w:spacing w:line="321" w:lineRule="exact"/>
        <w:ind w:left="171"/>
      </w:pPr>
      <w:r>
        <w:t>оқу</w:t>
      </w:r>
      <w:r>
        <w:rPr>
          <w:spacing w:val="-6"/>
        </w:rPr>
        <w:t xml:space="preserve"> </w:t>
      </w:r>
      <w:r>
        <w:t>мерзіміне</w:t>
      </w:r>
      <w:r>
        <w:rPr>
          <w:spacing w:val="-5"/>
        </w:rPr>
        <w:t xml:space="preserve"> </w:t>
      </w:r>
      <w:r>
        <w:t>қойылатын</w:t>
      </w:r>
      <w:r>
        <w:rPr>
          <w:spacing w:val="-1"/>
        </w:rPr>
        <w:t xml:space="preserve"> </w:t>
      </w:r>
      <w:r>
        <w:t>талаптар,</w:t>
      </w:r>
      <w:r>
        <w:rPr>
          <w:spacing w:val="-3"/>
        </w:rPr>
        <w:t xml:space="preserve"> </w:t>
      </w:r>
      <w:r>
        <w:t>оқытудан күтілетін</w:t>
      </w:r>
      <w:r>
        <w:rPr>
          <w:spacing w:val="-2"/>
        </w:rPr>
        <w:t xml:space="preserve"> </w:t>
      </w:r>
      <w:r>
        <w:t>нәтижелер,</w:t>
      </w:r>
    </w:p>
    <w:p w:rsidR="00886A82" w:rsidRDefault="00886A82" w:rsidP="00886A82">
      <w:pPr>
        <w:pStyle w:val="a3"/>
        <w:spacing w:before="2"/>
        <w:ind w:left="102"/>
      </w:pPr>
      <w:r>
        <w:t>білім</w:t>
      </w:r>
      <w:r>
        <w:rPr>
          <w:spacing w:val="-2"/>
        </w:rPr>
        <w:t xml:space="preserve"> </w:t>
      </w:r>
      <w:r>
        <w:t>алушылардың</w:t>
      </w:r>
      <w:r>
        <w:rPr>
          <w:spacing w:val="-5"/>
        </w:rPr>
        <w:t xml:space="preserve"> </w:t>
      </w:r>
      <w:r>
        <w:t>дайындық</w:t>
      </w:r>
      <w:r>
        <w:rPr>
          <w:spacing w:val="-5"/>
        </w:rPr>
        <w:t xml:space="preserve"> </w:t>
      </w:r>
      <w:r>
        <w:t>деңгейі,</w:t>
      </w:r>
      <w:r>
        <w:rPr>
          <w:spacing w:val="-6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алушылардың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жүктемесі</w:t>
      </w:r>
    </w:p>
    <w:p w:rsidR="00886A82" w:rsidRDefault="00886A82" w:rsidP="00886A82">
      <w:pPr>
        <w:pStyle w:val="a3"/>
        <w:spacing w:before="10"/>
        <w:rPr>
          <w:sz w:val="27"/>
        </w:rPr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801"/>
        </w:tabs>
        <w:spacing w:before="1"/>
        <w:ind w:right="109" w:firstLine="487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Орта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-2"/>
          <w:sz w:val="28"/>
        </w:rPr>
        <w:t xml:space="preserve"> </w:t>
      </w:r>
      <w:r>
        <w:rPr>
          <w:sz w:val="28"/>
        </w:rPr>
        <w:t>(бастауыш,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4"/>
          <w:sz w:val="28"/>
        </w:rPr>
        <w:t xml:space="preserve"> </w:t>
      </w:r>
      <w:r>
        <w:rPr>
          <w:sz w:val="28"/>
        </w:rPr>
        <w:t>орта,</w:t>
      </w:r>
      <w:r>
        <w:rPr>
          <w:spacing w:val="-4"/>
          <w:sz w:val="28"/>
        </w:rPr>
        <w:t xml:space="preserve"> </w:t>
      </w:r>
      <w:r>
        <w:rPr>
          <w:sz w:val="28"/>
        </w:rPr>
        <w:t>жалпы</w:t>
      </w:r>
      <w:r>
        <w:rPr>
          <w:spacing w:val="-2"/>
          <w:sz w:val="28"/>
        </w:rPr>
        <w:t xml:space="preserve"> </w:t>
      </w: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8"/>
          <w:sz w:val="28"/>
        </w:rPr>
        <w:t xml:space="preserve"> </w:t>
      </w:r>
      <w:r>
        <w:rPr>
          <w:sz w:val="28"/>
        </w:rPr>
        <w:t>беру)</w:t>
      </w:r>
      <w:r>
        <w:rPr>
          <w:spacing w:val="-1"/>
          <w:sz w:val="28"/>
        </w:rPr>
        <w:t xml:space="preserve"> </w:t>
      </w:r>
      <w:r>
        <w:rPr>
          <w:sz w:val="28"/>
        </w:rPr>
        <w:t>мемлекеттік жалпыға міндетті стандарты.</w:t>
      </w:r>
    </w:p>
    <w:p w:rsidR="00886A82" w:rsidRDefault="00886A82" w:rsidP="00886A82">
      <w:pPr>
        <w:jc w:val="both"/>
        <w:rPr>
          <w:sz w:val="28"/>
        </w:rPr>
        <w:sectPr w:rsidR="00886A82">
          <w:pgSz w:w="11910" w:h="16840"/>
          <w:pgMar w:top="1360" w:right="740" w:bottom="280" w:left="1600" w:header="720" w:footer="720" w:gutter="0"/>
          <w:cols w:space="720"/>
        </w:sectPr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928"/>
        </w:tabs>
        <w:spacing w:before="67"/>
        <w:ind w:right="108" w:firstLine="556"/>
        <w:jc w:val="both"/>
        <w:rPr>
          <w:sz w:val="28"/>
        </w:rPr>
      </w:pPr>
      <w:r>
        <w:rPr>
          <w:b/>
          <w:sz w:val="28"/>
        </w:rPr>
        <w:lastRenderedPageBreak/>
        <w:t xml:space="preserve">тақырып. </w:t>
      </w:r>
      <w:r>
        <w:rPr>
          <w:sz w:val="28"/>
        </w:rPr>
        <w:t>Негізгі орта білім берудің мемлекеттік жалпыға 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стандарты.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жоспарлары,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 теориялық білімі, қолдана білу іскерлігін дамыту,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берудің академиялық</w:t>
      </w:r>
      <w:r>
        <w:rPr>
          <w:spacing w:val="-1"/>
          <w:sz w:val="28"/>
        </w:rPr>
        <w:t xml:space="preserve"> </w:t>
      </w:r>
      <w:r>
        <w:rPr>
          <w:sz w:val="28"/>
        </w:rPr>
        <w:t>және практикалық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бағыттары.</w:t>
      </w:r>
    </w:p>
    <w:p w:rsidR="00886A82" w:rsidRDefault="00886A82" w:rsidP="00886A82">
      <w:pPr>
        <w:pStyle w:val="a3"/>
        <w:spacing w:before="1"/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906"/>
        </w:tabs>
        <w:ind w:right="103" w:firstLine="556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 анықтайтын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құжаттар.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мазмұны,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 ұғым,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жоспары,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бағдарламасы,</w:t>
      </w:r>
      <w:r>
        <w:rPr>
          <w:spacing w:val="-1"/>
          <w:sz w:val="28"/>
        </w:rPr>
        <w:t xml:space="preserve"> </w:t>
      </w:r>
      <w:r>
        <w:rPr>
          <w:sz w:val="28"/>
        </w:rPr>
        <w:t>оқулық</w:t>
      </w:r>
    </w:p>
    <w:p w:rsidR="00886A82" w:rsidRDefault="00886A82" w:rsidP="00886A82">
      <w:pPr>
        <w:pStyle w:val="a3"/>
        <w:spacing w:before="1"/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992"/>
        </w:tabs>
        <w:ind w:right="106" w:firstLine="635"/>
        <w:jc w:val="both"/>
        <w:rPr>
          <w:sz w:val="28"/>
        </w:rPr>
      </w:pPr>
      <w:r>
        <w:rPr>
          <w:b/>
          <w:sz w:val="28"/>
        </w:rPr>
        <w:t xml:space="preserve">тақырып. </w:t>
      </w:r>
      <w:r>
        <w:rPr>
          <w:sz w:val="28"/>
        </w:rPr>
        <w:t>Жалпы орта білім берудің мемлекеттік жалпыға 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стандарты.</w:t>
      </w:r>
      <w:r>
        <w:rPr>
          <w:spacing w:val="1"/>
          <w:sz w:val="28"/>
        </w:rPr>
        <w:t xml:space="preserve"> </w:t>
      </w:r>
      <w:r>
        <w:rPr>
          <w:sz w:val="28"/>
        </w:rPr>
        <w:t>Оқушы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тұлғасын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дамыту,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әлеуметтендіру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жолдары.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 және ұлттық тәлім-тәрбиенің баланың әлеуметтенуіндегі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рөлі.</w:t>
      </w:r>
      <w:r>
        <w:rPr>
          <w:spacing w:val="68"/>
          <w:sz w:val="28"/>
        </w:rPr>
        <w:t xml:space="preserve"> </w:t>
      </w:r>
      <w:r>
        <w:rPr>
          <w:sz w:val="28"/>
        </w:rPr>
        <w:t>Тәрбие технологиялары.</w:t>
      </w:r>
    </w:p>
    <w:p w:rsidR="00886A82" w:rsidRDefault="00886A82" w:rsidP="00886A82">
      <w:pPr>
        <w:pStyle w:val="a3"/>
        <w:spacing w:before="1"/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913"/>
        </w:tabs>
        <w:ind w:right="105" w:firstLine="556"/>
        <w:jc w:val="both"/>
        <w:rPr>
          <w:sz w:val="28"/>
        </w:rPr>
      </w:pPr>
      <w:r>
        <w:rPr>
          <w:b/>
          <w:sz w:val="28"/>
        </w:rPr>
        <w:t xml:space="preserve">тақырып. </w:t>
      </w:r>
      <w:r>
        <w:rPr>
          <w:sz w:val="28"/>
        </w:rPr>
        <w:t>Орта білімнен кейінгі білім берудің мемлекеттік 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 стандарты. Мемлекеттік жалпыға міндетті білім беру стандарты, оқу</w:t>
      </w:r>
      <w:r>
        <w:rPr>
          <w:spacing w:val="-67"/>
          <w:sz w:val="28"/>
        </w:rPr>
        <w:t xml:space="preserve"> </w:t>
      </w:r>
      <w:r>
        <w:rPr>
          <w:sz w:val="28"/>
        </w:rPr>
        <w:t>нәтижелеріне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бағдарланған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мазмұнына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қойылатын талаптар, білім алушылардың оқу жүктемесі, білім 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дайындық</w:t>
      </w:r>
      <w:r>
        <w:rPr>
          <w:spacing w:val="-5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4"/>
          <w:sz w:val="28"/>
        </w:rPr>
        <w:t xml:space="preserve"> </w:t>
      </w:r>
      <w:r>
        <w:rPr>
          <w:sz w:val="28"/>
        </w:rPr>
        <w:t>арттыру.</w:t>
      </w:r>
      <w:r>
        <w:rPr>
          <w:spacing w:val="66"/>
          <w:sz w:val="28"/>
        </w:rPr>
        <w:t xml:space="preserve"> </w:t>
      </w:r>
      <w:r>
        <w:rPr>
          <w:sz w:val="28"/>
        </w:rPr>
        <w:t>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әдістері мен</w:t>
      </w:r>
      <w:r>
        <w:rPr>
          <w:spacing w:val="-1"/>
          <w:sz w:val="28"/>
        </w:rPr>
        <w:t xml:space="preserve"> </w:t>
      </w:r>
      <w:r>
        <w:rPr>
          <w:sz w:val="28"/>
        </w:rPr>
        <w:t>тәсілдерін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жүргізілуі.</w:t>
      </w:r>
    </w:p>
    <w:p w:rsidR="00886A82" w:rsidRDefault="00886A82" w:rsidP="00886A82">
      <w:pPr>
        <w:pStyle w:val="a3"/>
        <w:spacing w:before="10"/>
        <w:rPr>
          <w:sz w:val="27"/>
        </w:rPr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848"/>
        </w:tabs>
        <w:ind w:right="109" w:firstLine="487"/>
        <w:jc w:val="both"/>
        <w:rPr>
          <w:sz w:val="28"/>
        </w:rPr>
      </w:pPr>
      <w:r>
        <w:rPr>
          <w:b/>
          <w:sz w:val="28"/>
        </w:rPr>
        <w:t xml:space="preserve">тақырып. </w:t>
      </w:r>
      <w:r>
        <w:rPr>
          <w:sz w:val="28"/>
        </w:rPr>
        <w:t>Мемлекеттік жалпыға міндетті стандарттың кәсіптік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берудегі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маңыздылығы.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жүктемесінің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ең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көлемі,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дайындық</w:t>
      </w:r>
      <w:r>
        <w:rPr>
          <w:spacing w:val="-4"/>
          <w:sz w:val="28"/>
        </w:rPr>
        <w:t xml:space="preserve"> </w:t>
      </w:r>
      <w:r>
        <w:rPr>
          <w:sz w:val="28"/>
        </w:rPr>
        <w:t>деңгейі,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мерзімі.</w:t>
      </w:r>
    </w:p>
    <w:p w:rsidR="00886A82" w:rsidRDefault="00886A82" w:rsidP="00886A82">
      <w:pPr>
        <w:pStyle w:val="a3"/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930"/>
        </w:tabs>
        <w:spacing w:before="1"/>
        <w:ind w:right="107" w:firstLine="556"/>
        <w:jc w:val="both"/>
        <w:rPr>
          <w:sz w:val="28"/>
        </w:rPr>
      </w:pPr>
      <w:r>
        <w:rPr>
          <w:b/>
          <w:sz w:val="28"/>
        </w:rPr>
        <w:t xml:space="preserve">тақырып. </w:t>
      </w:r>
      <w:r>
        <w:rPr>
          <w:sz w:val="28"/>
        </w:rPr>
        <w:t>Қазақстандағы техникалық білім беру</w:t>
      </w:r>
      <w:r>
        <w:rPr>
          <w:rFonts w:ascii="Calibri" w:hAnsi="Calibri"/>
        </w:rPr>
        <w:t>.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-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жалпыға міндетті стандарты.</w:t>
      </w:r>
    </w:p>
    <w:p w:rsidR="00886A82" w:rsidRDefault="00886A82" w:rsidP="00886A82">
      <w:pPr>
        <w:pStyle w:val="a3"/>
        <w:spacing w:before="1"/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1011"/>
        </w:tabs>
        <w:spacing w:line="322" w:lineRule="exact"/>
        <w:ind w:left="1010" w:hanging="422"/>
        <w:jc w:val="left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39"/>
          <w:sz w:val="28"/>
        </w:rPr>
        <w:t xml:space="preserve"> </w:t>
      </w:r>
      <w:r>
        <w:rPr>
          <w:sz w:val="28"/>
        </w:rPr>
        <w:t>Білім</w:t>
      </w:r>
      <w:r>
        <w:rPr>
          <w:spacing w:val="65"/>
          <w:sz w:val="28"/>
        </w:rPr>
        <w:t xml:space="preserve"> </w:t>
      </w:r>
      <w:r>
        <w:rPr>
          <w:sz w:val="28"/>
        </w:rPr>
        <w:t>беру</w:t>
      </w:r>
      <w:r>
        <w:rPr>
          <w:spacing w:val="64"/>
          <w:sz w:val="28"/>
        </w:rPr>
        <w:t xml:space="preserve"> </w:t>
      </w:r>
      <w:r>
        <w:rPr>
          <w:sz w:val="28"/>
        </w:rPr>
        <w:t>мазмұнындағы</w:t>
      </w:r>
      <w:r>
        <w:rPr>
          <w:spacing w:val="64"/>
          <w:sz w:val="28"/>
        </w:rPr>
        <w:t xml:space="preserve"> </w:t>
      </w:r>
      <w:r>
        <w:rPr>
          <w:sz w:val="28"/>
        </w:rPr>
        <w:t>жаңартылған</w:t>
      </w:r>
      <w:r>
        <w:rPr>
          <w:spacing w:val="66"/>
          <w:sz w:val="28"/>
        </w:rPr>
        <w:t xml:space="preserve"> </w:t>
      </w:r>
      <w:r>
        <w:rPr>
          <w:sz w:val="28"/>
        </w:rPr>
        <w:t>оқу</w:t>
      </w:r>
      <w:r>
        <w:rPr>
          <w:spacing w:val="63"/>
          <w:sz w:val="28"/>
        </w:rPr>
        <w:t xml:space="preserve"> </w:t>
      </w:r>
      <w:r>
        <w:rPr>
          <w:sz w:val="28"/>
        </w:rPr>
        <w:t>бағдарлама.</w:t>
      </w:r>
    </w:p>
    <w:p w:rsidR="00886A82" w:rsidRDefault="00886A82" w:rsidP="00886A82">
      <w:pPr>
        <w:pStyle w:val="a3"/>
        <w:ind w:left="102"/>
      </w:pPr>
      <w:r>
        <w:t>Жаңартылған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бағдарламасының</w:t>
      </w:r>
      <w:r>
        <w:rPr>
          <w:spacing w:val="-1"/>
        </w:rPr>
        <w:t xml:space="preserve"> </w:t>
      </w:r>
      <w:r>
        <w:t>орта</w:t>
      </w:r>
      <w:r>
        <w:rPr>
          <w:spacing w:val="-1"/>
        </w:rPr>
        <w:t xml:space="preserve"> </w:t>
      </w:r>
      <w:r>
        <w:t>мектептегі</w:t>
      </w:r>
      <w:r>
        <w:rPr>
          <w:spacing w:val="-4"/>
        </w:rPr>
        <w:t xml:space="preserve"> </w:t>
      </w:r>
      <w:r>
        <w:t>рөлі.</w:t>
      </w:r>
    </w:p>
    <w:p w:rsidR="00886A82" w:rsidRDefault="00886A82" w:rsidP="00886A82">
      <w:pPr>
        <w:pStyle w:val="a3"/>
        <w:spacing w:before="10"/>
        <w:rPr>
          <w:sz w:val="27"/>
        </w:rPr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999"/>
        </w:tabs>
        <w:ind w:right="109" w:firstLine="487"/>
        <w:jc w:val="both"/>
        <w:rPr>
          <w:sz w:val="28"/>
        </w:rPr>
      </w:pPr>
      <w:r>
        <w:rPr>
          <w:b/>
          <w:sz w:val="28"/>
        </w:rPr>
        <w:t xml:space="preserve">тақырып. </w:t>
      </w:r>
      <w:r>
        <w:rPr>
          <w:sz w:val="28"/>
        </w:rPr>
        <w:t>Білім берудегі жаңа стандарттарға сәйкес инновациялық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технологиялары.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үрдісінде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пайдаланудың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танымдылық</w:t>
      </w:r>
      <w:r>
        <w:rPr>
          <w:spacing w:val="-3"/>
          <w:sz w:val="28"/>
        </w:rPr>
        <w:t xml:space="preserve"> </w:t>
      </w:r>
      <w:r>
        <w:rPr>
          <w:sz w:val="28"/>
        </w:rPr>
        <w:t>іс-әрекетін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ұйымдастыра</w:t>
      </w:r>
      <w:r>
        <w:rPr>
          <w:spacing w:val="-2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-5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-3"/>
          <w:sz w:val="28"/>
        </w:rPr>
        <w:t xml:space="preserve"> </w:t>
      </w:r>
      <w:r>
        <w:rPr>
          <w:sz w:val="28"/>
        </w:rPr>
        <w:t>құзыреттілігін</w:t>
      </w:r>
      <w:r>
        <w:rPr>
          <w:spacing w:val="-5"/>
          <w:sz w:val="28"/>
        </w:rPr>
        <w:t xml:space="preserve"> </w:t>
      </w:r>
      <w:r>
        <w:rPr>
          <w:sz w:val="28"/>
        </w:rPr>
        <w:t>дамыту.</w:t>
      </w:r>
    </w:p>
    <w:p w:rsidR="00886A82" w:rsidRDefault="00886A82" w:rsidP="00886A82">
      <w:pPr>
        <w:pStyle w:val="a3"/>
        <w:spacing w:before="1"/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894"/>
        </w:tabs>
        <w:spacing w:before="1"/>
        <w:ind w:right="103" w:firstLine="347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берудегі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стандарттарға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сапсын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жолдары.</w:t>
      </w:r>
      <w:r>
        <w:rPr>
          <w:spacing w:val="1"/>
          <w:sz w:val="28"/>
        </w:rPr>
        <w:t xml:space="preserve"> </w:t>
      </w:r>
      <w:r>
        <w:rPr>
          <w:sz w:val="28"/>
        </w:rPr>
        <w:t>Оқушылардың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жолдары,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арттыру,</w:t>
      </w:r>
      <w:r>
        <w:rPr>
          <w:spacing w:val="1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мектептің</w:t>
      </w:r>
      <w:r>
        <w:rPr>
          <w:spacing w:val="1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үрдісіндегі инновациялық педагогикалық технологиялар, сыни тұрғысынан</w:t>
      </w:r>
      <w:r>
        <w:rPr>
          <w:spacing w:val="1"/>
          <w:sz w:val="28"/>
        </w:rPr>
        <w:t xml:space="preserve"> </w:t>
      </w:r>
      <w:r>
        <w:rPr>
          <w:sz w:val="28"/>
        </w:rPr>
        <w:t>ойлау.</w:t>
      </w:r>
    </w:p>
    <w:p w:rsidR="00886A82" w:rsidRDefault="00886A82" w:rsidP="00886A82">
      <w:pPr>
        <w:pStyle w:val="a3"/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918"/>
        </w:tabs>
        <w:ind w:right="106" w:firstLine="347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мектептердегі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талаптарға сәйкестігі. Қазақстанның жалпы орта білім беру жүйесі, 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стандартының</w:t>
      </w:r>
      <w:r>
        <w:rPr>
          <w:spacing w:val="-1"/>
          <w:sz w:val="28"/>
        </w:rPr>
        <w:t xml:space="preserve"> </w:t>
      </w:r>
      <w:r>
        <w:rPr>
          <w:sz w:val="28"/>
        </w:rPr>
        <w:t>халықаралық талаптарға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сәйкестігі</w:t>
      </w:r>
    </w:p>
    <w:p w:rsidR="00886A82" w:rsidRDefault="00886A82" w:rsidP="00886A82">
      <w:pPr>
        <w:jc w:val="both"/>
        <w:rPr>
          <w:sz w:val="28"/>
        </w:rPr>
        <w:sectPr w:rsidR="00886A82">
          <w:pgSz w:w="11910" w:h="16840"/>
          <w:pgMar w:top="1040" w:right="740" w:bottom="280" w:left="1600" w:header="720" w:footer="720" w:gutter="0"/>
          <w:cols w:space="720"/>
        </w:sectPr>
      </w:pP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950"/>
        </w:tabs>
        <w:spacing w:before="67"/>
        <w:ind w:right="107" w:firstLine="487"/>
        <w:jc w:val="both"/>
        <w:rPr>
          <w:sz w:val="28"/>
        </w:rPr>
      </w:pPr>
      <w:r>
        <w:rPr>
          <w:b/>
          <w:sz w:val="28"/>
        </w:rPr>
        <w:lastRenderedPageBreak/>
        <w:t xml:space="preserve">тақырып. </w:t>
      </w:r>
      <w:r>
        <w:rPr>
          <w:sz w:val="28"/>
        </w:rPr>
        <w:t>Орта мектептегі жаңа стандарттар мен оқу бағдарламалары</w:t>
      </w:r>
      <w:r>
        <w:rPr>
          <w:spacing w:val="-67"/>
          <w:sz w:val="28"/>
        </w:rPr>
        <w:t xml:space="preserve"> </w:t>
      </w:r>
      <w:r>
        <w:rPr>
          <w:sz w:val="28"/>
        </w:rPr>
        <w:t>арқылы педагог кадрларды қайта даярлау. Орта мектептегі жаңа стандарттар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 оқу бағдарламалары арқылы педагог кадрларды қайта даярлаудағы өзекті</w:t>
      </w:r>
      <w:r>
        <w:rPr>
          <w:spacing w:val="-67"/>
          <w:sz w:val="28"/>
        </w:rPr>
        <w:t xml:space="preserve"> </w:t>
      </w:r>
      <w:r>
        <w:rPr>
          <w:sz w:val="28"/>
        </w:rPr>
        <w:t>мәселелерді шешу</w:t>
      </w:r>
      <w:r>
        <w:rPr>
          <w:spacing w:val="-4"/>
          <w:sz w:val="28"/>
        </w:rPr>
        <w:t xml:space="preserve"> </w:t>
      </w:r>
      <w:r>
        <w:rPr>
          <w:sz w:val="28"/>
        </w:rPr>
        <w:t>жолдары.</w:t>
      </w:r>
    </w:p>
    <w:p w:rsidR="00886A82" w:rsidRDefault="00886A82" w:rsidP="00886A82">
      <w:pPr>
        <w:pStyle w:val="a5"/>
        <w:numPr>
          <w:ilvl w:val="0"/>
          <w:numId w:val="1"/>
        </w:numPr>
        <w:tabs>
          <w:tab w:val="left" w:pos="962"/>
        </w:tabs>
        <w:spacing w:before="1"/>
        <w:ind w:right="107" w:firstLine="487"/>
        <w:jc w:val="both"/>
        <w:rPr>
          <w:sz w:val="28"/>
        </w:rPr>
      </w:pPr>
      <w:r>
        <w:rPr>
          <w:b/>
          <w:sz w:val="28"/>
        </w:rPr>
        <w:t>тақырып.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Білім беру жүйесін орта мектептегі жаңа стандарттар 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оқу бағдарламалары негізінде педагог кадрлардың кәсіби деңгейін дамыту.</w:t>
      </w:r>
      <w:r>
        <w:rPr>
          <w:spacing w:val="1"/>
          <w:sz w:val="28"/>
        </w:rPr>
        <w:t xml:space="preserve"> </w:t>
      </w:r>
      <w:r>
        <w:rPr>
          <w:sz w:val="28"/>
        </w:rPr>
        <w:t>Орта мектептегі жаңа стандарттар мен оқу бағдарламалары арқылы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кадрлардың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мониторингін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</w:t>
      </w:r>
    </w:p>
    <w:p w:rsidR="00886A82" w:rsidRDefault="00886A82" w:rsidP="00886A82">
      <w:pPr>
        <w:pStyle w:val="a3"/>
        <w:spacing w:before="6"/>
      </w:pPr>
    </w:p>
    <w:p w:rsidR="00886A82" w:rsidRDefault="00886A82" w:rsidP="00886A82">
      <w:pPr>
        <w:pStyle w:val="1"/>
        <w:spacing w:line="319" w:lineRule="exact"/>
        <w:ind w:left="668" w:right="0"/>
        <w:jc w:val="left"/>
      </w:pPr>
      <w:r>
        <w:t>Ұсынылатын</w:t>
      </w:r>
      <w:r>
        <w:rPr>
          <w:spacing w:val="-2"/>
        </w:rPr>
        <w:t xml:space="preserve"> </w:t>
      </w:r>
      <w:r>
        <w:t>әдебиет:</w:t>
      </w:r>
    </w:p>
    <w:p w:rsidR="00886A82" w:rsidRDefault="00886A82" w:rsidP="00886A82">
      <w:pPr>
        <w:pStyle w:val="a5"/>
        <w:numPr>
          <w:ilvl w:val="0"/>
          <w:numId w:val="2"/>
        </w:numPr>
        <w:tabs>
          <w:tab w:val="left" w:pos="383"/>
        </w:tabs>
        <w:spacing w:line="319" w:lineRule="exact"/>
        <w:rPr>
          <w:sz w:val="28"/>
        </w:rPr>
      </w:pPr>
      <w:r>
        <w:rPr>
          <w:sz w:val="28"/>
        </w:rPr>
        <w:t>Государственная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программа: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 –</w:t>
      </w:r>
      <w:r>
        <w:rPr>
          <w:spacing w:val="-4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Казахстана»,</w:t>
      </w:r>
      <w:r>
        <w:rPr>
          <w:spacing w:val="-5"/>
          <w:sz w:val="28"/>
        </w:rPr>
        <w:t xml:space="preserve"> </w:t>
      </w:r>
      <w:r>
        <w:rPr>
          <w:sz w:val="28"/>
        </w:rPr>
        <w:t>2000</w:t>
      </w:r>
    </w:p>
    <w:p w:rsidR="00886A82" w:rsidRDefault="00886A82" w:rsidP="00886A82">
      <w:pPr>
        <w:pStyle w:val="a5"/>
        <w:numPr>
          <w:ilvl w:val="0"/>
          <w:numId w:val="2"/>
        </w:numPr>
        <w:tabs>
          <w:tab w:val="left" w:pos="383"/>
        </w:tabs>
        <w:spacing w:before="47"/>
        <w:rPr>
          <w:sz w:val="28"/>
        </w:rPr>
      </w:pP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4"/>
          <w:sz w:val="28"/>
        </w:rPr>
        <w:t xml:space="preserve"> </w:t>
      </w:r>
      <w:r>
        <w:rPr>
          <w:sz w:val="28"/>
        </w:rPr>
        <w:t>Юрист,</w:t>
      </w:r>
      <w:r>
        <w:rPr>
          <w:spacing w:val="-4"/>
          <w:sz w:val="28"/>
        </w:rPr>
        <w:t xml:space="preserve"> </w:t>
      </w:r>
      <w:r>
        <w:rPr>
          <w:sz w:val="28"/>
        </w:rPr>
        <w:t>2010</w:t>
      </w:r>
    </w:p>
    <w:p w:rsidR="00886A82" w:rsidRDefault="00886A82" w:rsidP="00886A82">
      <w:pPr>
        <w:pStyle w:val="a5"/>
        <w:numPr>
          <w:ilvl w:val="0"/>
          <w:numId w:val="2"/>
        </w:numPr>
        <w:tabs>
          <w:tab w:val="left" w:pos="383"/>
        </w:tabs>
        <w:spacing w:before="51"/>
        <w:rPr>
          <w:sz w:val="28"/>
        </w:rPr>
      </w:pPr>
      <w:r>
        <w:rPr>
          <w:sz w:val="28"/>
        </w:rPr>
        <w:t>Концепция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2015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</w:p>
    <w:p w:rsidR="00886A82" w:rsidRDefault="00886A82" w:rsidP="00886A82">
      <w:pPr>
        <w:pStyle w:val="a5"/>
        <w:numPr>
          <w:ilvl w:val="0"/>
          <w:numId w:val="2"/>
        </w:numPr>
        <w:tabs>
          <w:tab w:val="left" w:pos="566"/>
          <w:tab w:val="left" w:pos="568"/>
          <w:tab w:val="left" w:pos="1607"/>
          <w:tab w:val="left" w:pos="3720"/>
          <w:tab w:val="left" w:pos="4125"/>
          <w:tab w:val="left" w:pos="6494"/>
          <w:tab w:val="left" w:pos="8117"/>
          <w:tab w:val="left" w:pos="8503"/>
        </w:tabs>
        <w:spacing w:before="48" w:line="276" w:lineRule="auto"/>
        <w:ind w:left="102" w:right="112" w:firstLine="0"/>
        <w:rPr>
          <w:sz w:val="28"/>
        </w:rPr>
      </w:pPr>
      <w:r>
        <w:rPr>
          <w:sz w:val="28"/>
        </w:rPr>
        <w:t>Новые</w:t>
      </w:r>
      <w:r>
        <w:rPr>
          <w:sz w:val="28"/>
        </w:rPr>
        <w:tab/>
        <w:t>педагогические</w:t>
      </w:r>
      <w:r>
        <w:rPr>
          <w:sz w:val="28"/>
        </w:rPr>
        <w:tab/>
        <w:t>и</w:t>
      </w:r>
      <w:r>
        <w:rPr>
          <w:sz w:val="28"/>
        </w:rPr>
        <w:tab/>
        <w:t>информационные</w:t>
      </w:r>
      <w:r>
        <w:rPr>
          <w:sz w:val="28"/>
        </w:rPr>
        <w:tab/>
        <w:t>технологии</w:t>
      </w:r>
      <w:r>
        <w:rPr>
          <w:sz w:val="28"/>
        </w:rPr>
        <w:tab/>
        <w:t>в</w:t>
      </w:r>
      <w:r>
        <w:rPr>
          <w:sz w:val="28"/>
        </w:rPr>
        <w:tab/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4"/>
          <w:sz w:val="28"/>
        </w:rPr>
        <w:t xml:space="preserve"> </w:t>
      </w:r>
      <w:r>
        <w:rPr>
          <w:sz w:val="28"/>
        </w:rPr>
        <w:t>/Под.ред.</w:t>
      </w:r>
      <w:r>
        <w:rPr>
          <w:spacing w:val="-1"/>
          <w:sz w:val="28"/>
        </w:rPr>
        <w:t xml:space="preserve"> </w:t>
      </w:r>
      <w:r>
        <w:rPr>
          <w:sz w:val="28"/>
        </w:rPr>
        <w:t>Полат Е.С.-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67"/>
          <w:sz w:val="28"/>
        </w:rPr>
        <w:t xml:space="preserve"> </w:t>
      </w:r>
      <w:r>
        <w:rPr>
          <w:sz w:val="28"/>
        </w:rPr>
        <w:t>2000</w:t>
      </w:r>
    </w:p>
    <w:p w:rsidR="00886A82" w:rsidRDefault="00886A82" w:rsidP="00886A82">
      <w:pPr>
        <w:pStyle w:val="a5"/>
        <w:numPr>
          <w:ilvl w:val="0"/>
          <w:numId w:val="2"/>
        </w:numPr>
        <w:tabs>
          <w:tab w:val="left" w:pos="790"/>
          <w:tab w:val="left" w:pos="791"/>
          <w:tab w:val="left" w:pos="2465"/>
          <w:tab w:val="left" w:pos="4539"/>
          <w:tab w:val="left" w:pos="6216"/>
          <w:tab w:val="left" w:pos="7699"/>
          <w:tab w:val="left" w:pos="9302"/>
        </w:tabs>
        <w:spacing w:line="278" w:lineRule="auto"/>
        <w:ind w:left="102" w:right="105" w:firstLine="0"/>
        <w:rPr>
          <w:sz w:val="28"/>
        </w:rPr>
      </w:pPr>
      <w:r>
        <w:rPr>
          <w:sz w:val="28"/>
        </w:rPr>
        <w:t>Мемлекет</w:t>
      </w:r>
      <w:r>
        <w:rPr>
          <w:sz w:val="28"/>
        </w:rPr>
        <w:tab/>
        <w:t>басшысының</w:t>
      </w:r>
      <w:r>
        <w:rPr>
          <w:sz w:val="28"/>
        </w:rPr>
        <w:tab/>
        <w:t>Қазақстан</w:t>
      </w:r>
      <w:r>
        <w:rPr>
          <w:sz w:val="28"/>
        </w:rPr>
        <w:tab/>
        <w:t>халқына</w:t>
      </w:r>
      <w:r>
        <w:rPr>
          <w:sz w:val="28"/>
        </w:rPr>
        <w:tab/>
        <w:t>Жолдауы</w:t>
      </w:r>
      <w:r>
        <w:rPr>
          <w:sz w:val="28"/>
        </w:rPr>
        <w:tab/>
      </w:r>
      <w:r>
        <w:rPr>
          <w:spacing w:val="-1"/>
          <w:sz w:val="28"/>
        </w:rPr>
        <w:t>//</w:t>
      </w:r>
      <w:r>
        <w:rPr>
          <w:spacing w:val="-67"/>
          <w:sz w:val="28"/>
        </w:rPr>
        <w:t xml:space="preserve"> </w:t>
      </w:r>
      <w:hyperlink r:id="rId5">
        <w:r>
          <w:rPr>
            <w:sz w:val="28"/>
          </w:rPr>
          <w:t>http://www.edu.gov.kz</w:t>
        </w:r>
      </w:hyperlink>
    </w:p>
    <w:p w:rsidR="00886A82" w:rsidRDefault="00886A82" w:rsidP="00886A82">
      <w:pPr>
        <w:pStyle w:val="a5"/>
        <w:numPr>
          <w:ilvl w:val="0"/>
          <w:numId w:val="2"/>
        </w:numPr>
        <w:tabs>
          <w:tab w:val="left" w:pos="400"/>
        </w:tabs>
        <w:spacing w:line="276" w:lineRule="auto"/>
        <w:ind w:left="102" w:right="115" w:firstLine="0"/>
        <w:rPr>
          <w:sz w:val="28"/>
        </w:rPr>
      </w:pPr>
      <w:r>
        <w:rPr>
          <w:sz w:val="28"/>
        </w:rPr>
        <w:t>2020</w:t>
      </w:r>
      <w:r>
        <w:rPr>
          <w:spacing w:val="14"/>
          <w:sz w:val="28"/>
        </w:rPr>
        <w:t xml:space="preserve"> </w:t>
      </w:r>
      <w:r>
        <w:rPr>
          <w:sz w:val="28"/>
        </w:rPr>
        <w:t>жылға</w:t>
      </w:r>
      <w:r>
        <w:rPr>
          <w:spacing w:val="13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5"/>
          <w:sz w:val="28"/>
        </w:rPr>
        <w:t xml:space="preserve"> </w:t>
      </w:r>
      <w:r>
        <w:rPr>
          <w:sz w:val="28"/>
        </w:rPr>
        <w:t>білім</w:t>
      </w:r>
      <w:r>
        <w:rPr>
          <w:spacing w:val="10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2"/>
          <w:sz w:val="28"/>
        </w:rPr>
        <w:t xml:space="preserve"> </w:t>
      </w:r>
      <w:r>
        <w:rPr>
          <w:sz w:val="28"/>
        </w:rPr>
        <w:t>дамытудың</w:t>
      </w:r>
      <w:r>
        <w:rPr>
          <w:spacing w:val="13"/>
          <w:sz w:val="28"/>
        </w:rPr>
        <w:t xml:space="preserve"> </w:t>
      </w:r>
      <w:r>
        <w:rPr>
          <w:sz w:val="28"/>
        </w:rPr>
        <w:t>ұзақ</w:t>
      </w:r>
      <w:r>
        <w:rPr>
          <w:spacing w:val="13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12"/>
          <w:sz w:val="28"/>
        </w:rPr>
        <w:t xml:space="preserve"> </w:t>
      </w:r>
      <w:r>
        <w:rPr>
          <w:sz w:val="28"/>
        </w:rPr>
        <w:t>бағдарламасы</w:t>
      </w:r>
      <w:r>
        <w:rPr>
          <w:spacing w:val="13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hyperlink r:id="rId6">
        <w:r>
          <w:rPr>
            <w:sz w:val="28"/>
          </w:rPr>
          <w:t>http://www.edu.gov</w:t>
        </w:r>
      </w:hyperlink>
    </w:p>
    <w:p w:rsidR="00886A82" w:rsidRDefault="00886A82" w:rsidP="00886A82">
      <w:pPr>
        <w:pStyle w:val="a5"/>
        <w:numPr>
          <w:ilvl w:val="0"/>
          <w:numId w:val="2"/>
        </w:numPr>
        <w:tabs>
          <w:tab w:val="left" w:pos="371"/>
        </w:tabs>
        <w:spacing w:line="276" w:lineRule="auto"/>
        <w:ind w:left="102" w:right="104" w:firstLine="0"/>
        <w:rPr>
          <w:sz w:val="28"/>
        </w:rPr>
      </w:pPr>
      <w:r>
        <w:rPr>
          <w:sz w:val="28"/>
        </w:rPr>
        <w:t>Н.Ә.Назарбаевтың</w:t>
      </w:r>
      <w:r>
        <w:rPr>
          <w:spacing w:val="-1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3"/>
          <w:sz w:val="28"/>
        </w:rPr>
        <w:t xml:space="preserve"> </w:t>
      </w:r>
      <w:r>
        <w:rPr>
          <w:sz w:val="28"/>
        </w:rPr>
        <w:t>халқына</w:t>
      </w:r>
      <w:r>
        <w:rPr>
          <w:spacing w:val="-14"/>
          <w:sz w:val="28"/>
        </w:rPr>
        <w:t xml:space="preserve"> </w:t>
      </w:r>
      <w:r>
        <w:rPr>
          <w:sz w:val="28"/>
        </w:rPr>
        <w:t>Жолдауы</w:t>
      </w:r>
      <w:r>
        <w:rPr>
          <w:spacing w:val="-13"/>
          <w:sz w:val="28"/>
        </w:rPr>
        <w:t xml:space="preserve"> </w:t>
      </w:r>
      <w:r>
        <w:rPr>
          <w:sz w:val="28"/>
        </w:rPr>
        <w:t>«Қазақстан</w:t>
      </w:r>
      <w:r>
        <w:rPr>
          <w:spacing w:val="-13"/>
          <w:sz w:val="28"/>
        </w:rPr>
        <w:t xml:space="preserve"> </w:t>
      </w:r>
      <w:r>
        <w:rPr>
          <w:sz w:val="28"/>
        </w:rPr>
        <w:t>жолы-</w:t>
      </w:r>
      <w:r>
        <w:rPr>
          <w:spacing w:val="-13"/>
          <w:sz w:val="28"/>
        </w:rPr>
        <w:t xml:space="preserve"> </w:t>
      </w:r>
      <w:r>
        <w:rPr>
          <w:sz w:val="28"/>
        </w:rPr>
        <w:t>2050:</w:t>
      </w:r>
      <w:r>
        <w:rPr>
          <w:spacing w:val="-13"/>
          <w:sz w:val="28"/>
        </w:rPr>
        <w:t xml:space="preserve"> </w:t>
      </w:r>
      <w:r>
        <w:rPr>
          <w:sz w:val="28"/>
        </w:rPr>
        <w:t>Бір</w:t>
      </w:r>
      <w:r>
        <w:rPr>
          <w:spacing w:val="-67"/>
          <w:sz w:val="28"/>
        </w:rPr>
        <w:t xml:space="preserve"> </w:t>
      </w:r>
      <w:r>
        <w:rPr>
          <w:sz w:val="28"/>
        </w:rPr>
        <w:t>мақсат,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мүдде,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болашақ»,17.01.2014</w:t>
      </w:r>
      <w:r>
        <w:rPr>
          <w:spacing w:val="1"/>
          <w:sz w:val="28"/>
        </w:rPr>
        <w:t xml:space="preserve"> </w:t>
      </w:r>
      <w:r>
        <w:rPr>
          <w:sz w:val="28"/>
        </w:rPr>
        <w:t>ж.</w:t>
      </w:r>
    </w:p>
    <w:p w:rsidR="00886A82" w:rsidRDefault="00886A82" w:rsidP="00886A82">
      <w:pPr>
        <w:pStyle w:val="a5"/>
        <w:numPr>
          <w:ilvl w:val="0"/>
          <w:numId w:val="2"/>
        </w:numPr>
        <w:tabs>
          <w:tab w:val="left" w:pos="383"/>
        </w:tabs>
        <w:spacing w:line="321" w:lineRule="exact"/>
        <w:rPr>
          <w:sz w:val="28"/>
        </w:rPr>
      </w:pPr>
      <w:r>
        <w:rPr>
          <w:sz w:val="28"/>
        </w:rPr>
        <w:t>«Білім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технологиялары»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3,</w:t>
      </w:r>
      <w:r>
        <w:rPr>
          <w:spacing w:val="-6"/>
          <w:sz w:val="28"/>
        </w:rPr>
        <w:t xml:space="preserve"> </w:t>
      </w:r>
      <w:r>
        <w:rPr>
          <w:sz w:val="28"/>
        </w:rPr>
        <w:t>2016 ж.</w:t>
      </w:r>
    </w:p>
    <w:p w:rsidR="00886A82" w:rsidRDefault="00886A82" w:rsidP="00886A82">
      <w:pPr>
        <w:pStyle w:val="a5"/>
        <w:numPr>
          <w:ilvl w:val="0"/>
          <w:numId w:val="2"/>
        </w:numPr>
        <w:tabs>
          <w:tab w:val="left" w:pos="315"/>
        </w:tabs>
        <w:spacing w:before="42" w:line="278" w:lineRule="auto"/>
        <w:ind w:left="102" w:right="112" w:firstLine="0"/>
        <w:rPr>
          <w:sz w:val="28"/>
        </w:rPr>
      </w:pPr>
      <w:r>
        <w:rPr>
          <w:sz w:val="28"/>
        </w:rPr>
        <w:t>Аймішова</w:t>
      </w:r>
      <w:r>
        <w:rPr>
          <w:spacing w:val="2"/>
          <w:sz w:val="28"/>
        </w:rPr>
        <w:t xml:space="preserve"> </w:t>
      </w:r>
      <w:r>
        <w:rPr>
          <w:sz w:val="28"/>
        </w:rPr>
        <w:t>Г.М.</w:t>
      </w:r>
      <w:r>
        <w:rPr>
          <w:spacing w:val="68"/>
          <w:sz w:val="28"/>
        </w:rPr>
        <w:t xml:space="preserve"> </w:t>
      </w:r>
      <w:r>
        <w:rPr>
          <w:sz w:val="28"/>
        </w:rPr>
        <w:t>Мектеп-лицейдің</w:t>
      </w:r>
      <w:r>
        <w:rPr>
          <w:spacing w:val="2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2"/>
          <w:sz w:val="28"/>
        </w:rPr>
        <w:t xml:space="preserve"> </w:t>
      </w:r>
      <w:r>
        <w:rPr>
          <w:sz w:val="28"/>
        </w:rPr>
        <w:t>пәнінің</w:t>
      </w:r>
      <w:r>
        <w:rPr>
          <w:spacing w:val="2"/>
          <w:sz w:val="28"/>
        </w:rPr>
        <w:t xml:space="preserve"> </w:t>
      </w:r>
      <w:r>
        <w:rPr>
          <w:sz w:val="28"/>
        </w:rPr>
        <w:t>мұғалімі.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Деңгейлік</w:t>
      </w:r>
      <w:r>
        <w:rPr>
          <w:spacing w:val="-67"/>
          <w:sz w:val="28"/>
        </w:rPr>
        <w:t xml:space="preserve"> </w:t>
      </w:r>
      <w:r>
        <w:rPr>
          <w:sz w:val="28"/>
        </w:rPr>
        <w:t>курстар-жаңартылған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мазмұнының</w:t>
      </w:r>
      <w:r>
        <w:rPr>
          <w:spacing w:val="-3"/>
          <w:sz w:val="28"/>
        </w:rPr>
        <w:t xml:space="preserve"> </w:t>
      </w:r>
      <w:r>
        <w:rPr>
          <w:sz w:val="28"/>
        </w:rPr>
        <w:t>болашағы.</w:t>
      </w:r>
    </w:p>
    <w:p w:rsidR="00886A82" w:rsidRDefault="00886A82" w:rsidP="00886A82">
      <w:pPr>
        <w:pStyle w:val="a3"/>
        <w:ind w:left="102" w:firstLine="69"/>
      </w:pPr>
      <w:r>
        <w:t>Онлайн</w:t>
      </w:r>
      <w:r>
        <w:rPr>
          <w:spacing w:val="4"/>
        </w:rPr>
        <w:t xml:space="preserve"> </w:t>
      </w:r>
      <w:r>
        <w:t>қарауға</w:t>
      </w:r>
      <w:r>
        <w:rPr>
          <w:spacing w:val="7"/>
        </w:rPr>
        <w:t xml:space="preserve"> </w:t>
      </w:r>
      <w:r>
        <w:t>болады:</w:t>
      </w:r>
      <w:r>
        <w:rPr>
          <w:spacing w:val="7"/>
        </w:rPr>
        <w:t xml:space="preserve"> </w:t>
      </w:r>
      <w:r>
        <w:t>Қосымша</w:t>
      </w:r>
      <w:r>
        <w:rPr>
          <w:spacing w:val="3"/>
        </w:rPr>
        <w:t xml:space="preserve"> </w:t>
      </w:r>
      <w:r>
        <w:t>оқу</w:t>
      </w:r>
      <w:r>
        <w:rPr>
          <w:spacing w:val="3"/>
        </w:rPr>
        <w:t xml:space="preserve"> </w:t>
      </w:r>
      <w:r>
        <w:t>материалдарын.</w:t>
      </w:r>
      <w:r>
        <w:rPr>
          <w:spacing w:val="6"/>
        </w:rPr>
        <w:t xml:space="preserve"> </w:t>
      </w:r>
      <w:r>
        <w:t>Ол</w:t>
      </w:r>
      <w:r>
        <w:rPr>
          <w:spacing w:val="6"/>
        </w:rPr>
        <w:t xml:space="preserve"> </w:t>
      </w:r>
      <w:r>
        <w:t>Сіздің</w:t>
      </w:r>
      <w:r>
        <w:rPr>
          <w:spacing w:val="6"/>
        </w:rPr>
        <w:t xml:space="preserve"> </w:t>
      </w:r>
      <w:r>
        <w:t>универ</w:t>
      </w:r>
      <w:r>
        <w:rPr>
          <w:spacing w:val="5"/>
        </w:rPr>
        <w:t xml:space="preserve"> </w:t>
      </w:r>
      <w:r>
        <w:t>бет</w:t>
      </w:r>
      <w:r>
        <w:rPr>
          <w:spacing w:val="-67"/>
        </w:rPr>
        <w:t xml:space="preserve"> </w:t>
      </w:r>
      <w:r>
        <w:t>парақшаңызда</w:t>
      </w:r>
      <w:r>
        <w:rPr>
          <w:spacing w:val="-4"/>
        </w:rPr>
        <w:t xml:space="preserve"> </w:t>
      </w:r>
      <w:r>
        <w:t>univer.kaznu.kz.</w:t>
      </w:r>
      <w:r>
        <w:rPr>
          <w:spacing w:val="-2"/>
        </w:rPr>
        <w:t xml:space="preserve"> </w:t>
      </w:r>
      <w:r>
        <w:t>ПОӘК бөлімінде</w:t>
      </w:r>
      <w:r>
        <w:rPr>
          <w:spacing w:val="-1"/>
        </w:rPr>
        <w:t xml:space="preserve"> </w:t>
      </w:r>
      <w:r>
        <w:t>қол</w:t>
      </w:r>
      <w:r>
        <w:rPr>
          <w:spacing w:val="-1"/>
        </w:rPr>
        <w:t xml:space="preserve"> </w:t>
      </w:r>
      <w:r>
        <w:t>жетімді.</w:t>
      </w:r>
    </w:p>
    <w:p w:rsidR="00886A82" w:rsidRDefault="00886A82" w:rsidP="00886A82">
      <w:pPr>
        <w:sectPr w:rsidR="00886A82">
          <w:pgSz w:w="11910" w:h="16840"/>
          <w:pgMar w:top="1040" w:right="740" w:bottom="280" w:left="1600" w:header="720" w:footer="720" w:gutter="0"/>
          <w:cols w:space="720"/>
        </w:sectPr>
      </w:pPr>
    </w:p>
    <w:p w:rsidR="00886A82" w:rsidRDefault="00886A82" w:rsidP="00886A82">
      <w:pPr>
        <w:pStyle w:val="a3"/>
        <w:spacing w:before="4"/>
        <w:rPr>
          <w:sz w:val="17"/>
        </w:rPr>
      </w:pPr>
    </w:p>
    <w:p w:rsidR="00E642CD" w:rsidRDefault="00E642CD"/>
    <w:sectPr w:rsidR="00E642CD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3DD"/>
    <w:multiLevelType w:val="hybridMultilevel"/>
    <w:tmpl w:val="7F36B6D6"/>
    <w:lvl w:ilvl="0" w:tplc="E72C40EA">
      <w:start w:val="3"/>
      <w:numFmt w:val="decimal"/>
      <w:lvlText w:val="%1"/>
      <w:lvlJc w:val="left"/>
      <w:pPr>
        <w:ind w:left="102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A828A376">
      <w:numFmt w:val="bullet"/>
      <w:lvlText w:val="•"/>
      <w:lvlJc w:val="left"/>
      <w:pPr>
        <w:ind w:left="1046" w:hanging="212"/>
      </w:pPr>
      <w:rPr>
        <w:rFonts w:hint="default"/>
        <w:lang w:val="kk-KZ" w:eastAsia="en-US" w:bidi="ar-SA"/>
      </w:rPr>
    </w:lvl>
    <w:lvl w:ilvl="2" w:tplc="5C5EF0EC">
      <w:numFmt w:val="bullet"/>
      <w:lvlText w:val="•"/>
      <w:lvlJc w:val="left"/>
      <w:pPr>
        <w:ind w:left="1993" w:hanging="212"/>
      </w:pPr>
      <w:rPr>
        <w:rFonts w:hint="default"/>
        <w:lang w:val="kk-KZ" w:eastAsia="en-US" w:bidi="ar-SA"/>
      </w:rPr>
    </w:lvl>
    <w:lvl w:ilvl="3" w:tplc="208C2026">
      <w:numFmt w:val="bullet"/>
      <w:lvlText w:val="•"/>
      <w:lvlJc w:val="left"/>
      <w:pPr>
        <w:ind w:left="2939" w:hanging="212"/>
      </w:pPr>
      <w:rPr>
        <w:rFonts w:hint="default"/>
        <w:lang w:val="kk-KZ" w:eastAsia="en-US" w:bidi="ar-SA"/>
      </w:rPr>
    </w:lvl>
    <w:lvl w:ilvl="4" w:tplc="AA10DCF0">
      <w:numFmt w:val="bullet"/>
      <w:lvlText w:val="•"/>
      <w:lvlJc w:val="left"/>
      <w:pPr>
        <w:ind w:left="3886" w:hanging="212"/>
      </w:pPr>
      <w:rPr>
        <w:rFonts w:hint="default"/>
        <w:lang w:val="kk-KZ" w:eastAsia="en-US" w:bidi="ar-SA"/>
      </w:rPr>
    </w:lvl>
    <w:lvl w:ilvl="5" w:tplc="A596DB0A">
      <w:numFmt w:val="bullet"/>
      <w:lvlText w:val="•"/>
      <w:lvlJc w:val="left"/>
      <w:pPr>
        <w:ind w:left="4833" w:hanging="212"/>
      </w:pPr>
      <w:rPr>
        <w:rFonts w:hint="default"/>
        <w:lang w:val="kk-KZ" w:eastAsia="en-US" w:bidi="ar-SA"/>
      </w:rPr>
    </w:lvl>
    <w:lvl w:ilvl="6" w:tplc="CCA44A54">
      <w:numFmt w:val="bullet"/>
      <w:lvlText w:val="•"/>
      <w:lvlJc w:val="left"/>
      <w:pPr>
        <w:ind w:left="5779" w:hanging="212"/>
      </w:pPr>
      <w:rPr>
        <w:rFonts w:hint="default"/>
        <w:lang w:val="kk-KZ" w:eastAsia="en-US" w:bidi="ar-SA"/>
      </w:rPr>
    </w:lvl>
    <w:lvl w:ilvl="7" w:tplc="D98EAADA">
      <w:numFmt w:val="bullet"/>
      <w:lvlText w:val="•"/>
      <w:lvlJc w:val="left"/>
      <w:pPr>
        <w:ind w:left="6726" w:hanging="212"/>
      </w:pPr>
      <w:rPr>
        <w:rFonts w:hint="default"/>
        <w:lang w:val="kk-KZ" w:eastAsia="en-US" w:bidi="ar-SA"/>
      </w:rPr>
    </w:lvl>
    <w:lvl w:ilvl="8" w:tplc="D7C8D5C8">
      <w:numFmt w:val="bullet"/>
      <w:lvlText w:val="•"/>
      <w:lvlJc w:val="left"/>
      <w:pPr>
        <w:ind w:left="7673" w:hanging="212"/>
      </w:pPr>
      <w:rPr>
        <w:rFonts w:hint="default"/>
        <w:lang w:val="kk-KZ" w:eastAsia="en-US" w:bidi="ar-SA"/>
      </w:rPr>
    </w:lvl>
  </w:abstractNum>
  <w:abstractNum w:abstractNumId="1" w15:restartNumberingAfterBreak="0">
    <w:nsid w:val="6D547C00"/>
    <w:multiLevelType w:val="hybridMultilevel"/>
    <w:tmpl w:val="D6087A36"/>
    <w:lvl w:ilvl="0" w:tplc="D17E82F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0FEA342">
      <w:numFmt w:val="bullet"/>
      <w:lvlText w:val="•"/>
      <w:lvlJc w:val="left"/>
      <w:pPr>
        <w:ind w:left="1298" w:hanging="281"/>
      </w:pPr>
      <w:rPr>
        <w:rFonts w:hint="default"/>
        <w:lang w:val="kk-KZ" w:eastAsia="en-US" w:bidi="ar-SA"/>
      </w:rPr>
    </w:lvl>
    <w:lvl w:ilvl="2" w:tplc="BA7470DE">
      <w:numFmt w:val="bullet"/>
      <w:lvlText w:val="•"/>
      <w:lvlJc w:val="left"/>
      <w:pPr>
        <w:ind w:left="2217" w:hanging="281"/>
      </w:pPr>
      <w:rPr>
        <w:rFonts w:hint="default"/>
        <w:lang w:val="kk-KZ" w:eastAsia="en-US" w:bidi="ar-SA"/>
      </w:rPr>
    </w:lvl>
    <w:lvl w:ilvl="3" w:tplc="6810A5F4">
      <w:numFmt w:val="bullet"/>
      <w:lvlText w:val="•"/>
      <w:lvlJc w:val="left"/>
      <w:pPr>
        <w:ind w:left="3135" w:hanging="281"/>
      </w:pPr>
      <w:rPr>
        <w:rFonts w:hint="default"/>
        <w:lang w:val="kk-KZ" w:eastAsia="en-US" w:bidi="ar-SA"/>
      </w:rPr>
    </w:lvl>
    <w:lvl w:ilvl="4" w:tplc="18DC3008">
      <w:numFmt w:val="bullet"/>
      <w:lvlText w:val="•"/>
      <w:lvlJc w:val="left"/>
      <w:pPr>
        <w:ind w:left="4054" w:hanging="281"/>
      </w:pPr>
      <w:rPr>
        <w:rFonts w:hint="default"/>
        <w:lang w:val="kk-KZ" w:eastAsia="en-US" w:bidi="ar-SA"/>
      </w:rPr>
    </w:lvl>
    <w:lvl w:ilvl="5" w:tplc="070EF4E8">
      <w:numFmt w:val="bullet"/>
      <w:lvlText w:val="•"/>
      <w:lvlJc w:val="left"/>
      <w:pPr>
        <w:ind w:left="4973" w:hanging="281"/>
      </w:pPr>
      <w:rPr>
        <w:rFonts w:hint="default"/>
        <w:lang w:val="kk-KZ" w:eastAsia="en-US" w:bidi="ar-SA"/>
      </w:rPr>
    </w:lvl>
    <w:lvl w:ilvl="6" w:tplc="FDEA9E2E">
      <w:numFmt w:val="bullet"/>
      <w:lvlText w:val="•"/>
      <w:lvlJc w:val="left"/>
      <w:pPr>
        <w:ind w:left="5891" w:hanging="281"/>
      </w:pPr>
      <w:rPr>
        <w:rFonts w:hint="default"/>
        <w:lang w:val="kk-KZ" w:eastAsia="en-US" w:bidi="ar-SA"/>
      </w:rPr>
    </w:lvl>
    <w:lvl w:ilvl="7" w:tplc="B3EC076A">
      <w:numFmt w:val="bullet"/>
      <w:lvlText w:val="•"/>
      <w:lvlJc w:val="left"/>
      <w:pPr>
        <w:ind w:left="6810" w:hanging="281"/>
      </w:pPr>
      <w:rPr>
        <w:rFonts w:hint="default"/>
        <w:lang w:val="kk-KZ" w:eastAsia="en-US" w:bidi="ar-SA"/>
      </w:rPr>
    </w:lvl>
    <w:lvl w:ilvl="8" w:tplc="D9FE722E">
      <w:numFmt w:val="bullet"/>
      <w:lvlText w:val="•"/>
      <w:lvlJc w:val="left"/>
      <w:pPr>
        <w:ind w:left="7729" w:hanging="28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97"/>
    <w:rsid w:val="00405A32"/>
    <w:rsid w:val="00477097"/>
    <w:rsid w:val="00886A82"/>
    <w:rsid w:val="00B118D9"/>
    <w:rsid w:val="00E642CD"/>
    <w:rsid w:val="00EC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CCF45-C029-46B8-ADC2-21F11E1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6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886A82"/>
    <w:pPr>
      <w:ind w:left="1607" w:right="56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6A8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886A8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6A82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886A82"/>
    <w:pPr>
      <w:ind w:left="10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ov/" TargetMode="External"/><Relationship Id="rId5" Type="http://schemas.openxmlformats.org/officeDocument/2006/relationships/hyperlink" Target="http://www.edu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2023-08-31T20:50:00Z</dcterms:created>
  <dcterms:modified xsi:type="dcterms:W3CDTF">2023-08-31T20:50:00Z</dcterms:modified>
</cp:coreProperties>
</file>